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FB88C" w14:textId="7583200F" w:rsidR="00AC719D" w:rsidRPr="005855AF" w:rsidRDefault="00AC719D">
      <w:pPr>
        <w:rPr>
          <w:rStyle w:val="normaltextrun"/>
          <w:rFonts w:cs="Arial"/>
          <w:color w:val="000000"/>
          <w:sz w:val="32"/>
          <w:szCs w:val="32"/>
          <w:shd w:val="clear" w:color="auto" w:fill="FFFFFF"/>
          <w:lang w:val="fr-CH"/>
        </w:rPr>
      </w:pPr>
      <w:r w:rsidRPr="005855AF">
        <w:rPr>
          <w:rStyle w:val="normaltextrun"/>
          <w:rFonts w:cs="Arial"/>
          <w:b/>
          <w:color w:val="000000"/>
          <w:sz w:val="32"/>
          <w:szCs w:val="32"/>
          <w:shd w:val="clear" w:color="auto" w:fill="FFFFFF"/>
          <w:lang w:val="fr-CH"/>
        </w:rPr>
        <w:t>Le moment est enfin arrivé!</w:t>
      </w:r>
      <w:r w:rsidRPr="005855AF">
        <w:rPr>
          <w:rStyle w:val="normaltextrun"/>
          <w:rFonts w:cs="Arial"/>
          <w:color w:val="000000"/>
          <w:sz w:val="32"/>
          <w:szCs w:val="32"/>
          <w:shd w:val="clear" w:color="auto" w:fill="FFFFFF"/>
          <w:lang w:val="fr-CH"/>
        </w:rPr>
        <w:t xml:space="preserve"> Au changement d’horaire </w:t>
      </w:r>
      <w:r w:rsidR="00BC1F57" w:rsidRPr="005855AF">
        <w:rPr>
          <w:rStyle w:val="normaltextrun"/>
          <w:rFonts w:cs="Arial"/>
          <w:color w:val="000000"/>
          <w:sz w:val="32"/>
          <w:szCs w:val="32"/>
          <w:shd w:val="clear" w:color="auto" w:fill="FFFFFF"/>
          <w:lang w:val="fr-CH"/>
        </w:rPr>
        <w:t xml:space="preserve">le </w:t>
      </w:r>
      <w:r w:rsidRPr="005855AF">
        <w:rPr>
          <w:rStyle w:val="normaltextrun"/>
          <w:rFonts w:cs="Arial"/>
          <w:color w:val="000000"/>
          <w:sz w:val="32"/>
          <w:szCs w:val="32"/>
          <w:shd w:val="clear" w:color="auto" w:fill="FFFFFF"/>
          <w:lang w:val="fr-CH"/>
        </w:rPr>
        <w:t xml:space="preserve">13 décembre 2020, les CFF lancent CFF Inclusive, la nouvelle appli d’information à la clientèle, qui aide </w:t>
      </w:r>
      <w:r w:rsidR="00BC1F57" w:rsidRPr="005855AF">
        <w:rPr>
          <w:rStyle w:val="normaltextrun"/>
          <w:rFonts w:cs="Arial"/>
          <w:color w:val="000000"/>
          <w:sz w:val="32"/>
          <w:szCs w:val="32"/>
          <w:shd w:val="clear" w:color="auto" w:fill="FFFFFF"/>
          <w:lang w:val="fr-CH"/>
        </w:rPr>
        <w:t xml:space="preserve">notamment </w:t>
      </w:r>
      <w:r w:rsidRPr="005855AF">
        <w:rPr>
          <w:rStyle w:val="normaltextrun"/>
          <w:rFonts w:cs="Arial"/>
          <w:color w:val="000000"/>
          <w:sz w:val="32"/>
          <w:szCs w:val="32"/>
          <w:shd w:val="clear" w:color="auto" w:fill="FFFFFF"/>
          <w:lang w:val="fr-CH"/>
        </w:rPr>
        <w:t xml:space="preserve">les personnes malvoyantes </w:t>
      </w:r>
      <w:r w:rsidR="00BC1F57" w:rsidRPr="005855AF">
        <w:rPr>
          <w:rStyle w:val="normaltextrun"/>
          <w:rFonts w:cs="Arial"/>
          <w:color w:val="000000"/>
          <w:sz w:val="32"/>
          <w:szCs w:val="32"/>
          <w:shd w:val="clear" w:color="auto" w:fill="FFFFFF"/>
          <w:lang w:val="fr-CH"/>
        </w:rPr>
        <w:t>et</w:t>
      </w:r>
      <w:r w:rsidRPr="005855AF">
        <w:rPr>
          <w:rStyle w:val="normaltextrun"/>
          <w:rFonts w:cs="Arial"/>
          <w:color w:val="000000"/>
          <w:sz w:val="32"/>
          <w:szCs w:val="32"/>
          <w:shd w:val="clear" w:color="auto" w:fill="FFFFFF"/>
          <w:lang w:val="fr-CH"/>
        </w:rPr>
        <w:t xml:space="preserve"> aveugles à utiliser les transports publics de manière autonome. </w:t>
      </w:r>
    </w:p>
    <w:p w14:paraId="73FB4A7C" w14:textId="7C252799" w:rsidR="00AC719D" w:rsidRPr="005855AF" w:rsidRDefault="00C65F97" w:rsidP="00606E24">
      <w:pPr>
        <w:spacing w:after="0"/>
        <w:rPr>
          <w:rStyle w:val="eop"/>
          <w:rFonts w:cs="Arial"/>
          <w:sz w:val="32"/>
          <w:szCs w:val="32"/>
          <w:shd w:val="clear" w:color="auto" w:fill="FFFFFF"/>
          <w:lang w:val="fr-CH"/>
        </w:rPr>
      </w:pPr>
      <w:r w:rsidRPr="005855AF">
        <w:rPr>
          <w:rStyle w:val="normaltextrun"/>
          <w:rFonts w:cs="Arial"/>
          <w:b/>
          <w:sz w:val="32"/>
          <w:szCs w:val="32"/>
          <w:shd w:val="clear" w:color="auto" w:fill="FFFFFF"/>
          <w:lang w:val="fr-CH"/>
        </w:rPr>
        <w:t>Testez l’appli dès maintenant.</w:t>
      </w:r>
      <w:r w:rsidRPr="005855AF">
        <w:rPr>
          <w:rStyle w:val="normaltextrun"/>
          <w:rFonts w:cs="Arial"/>
          <w:sz w:val="32"/>
          <w:szCs w:val="32"/>
          <w:shd w:val="clear" w:color="auto" w:fill="FFFFFF"/>
          <w:lang w:val="fr-CH"/>
        </w:rPr>
        <w:t xml:space="preserve"> Vous pouvez télécharger CFF Inclusive </w:t>
      </w:r>
      <w:r w:rsidR="00BC1F57" w:rsidRPr="005855AF">
        <w:rPr>
          <w:rStyle w:val="normaltextrun"/>
          <w:rFonts w:cs="Arial"/>
          <w:sz w:val="32"/>
          <w:szCs w:val="32"/>
          <w:shd w:val="clear" w:color="auto" w:fill="FFFFFF"/>
          <w:lang w:val="fr-CH"/>
        </w:rPr>
        <w:t xml:space="preserve">en exclusivité </w:t>
      </w:r>
      <w:r w:rsidRPr="005855AF">
        <w:rPr>
          <w:rStyle w:val="normaltextrun"/>
          <w:rFonts w:cs="Arial"/>
          <w:sz w:val="32"/>
          <w:szCs w:val="32"/>
          <w:shd w:val="clear" w:color="auto" w:fill="FFFFFF"/>
          <w:lang w:val="fr-CH"/>
        </w:rPr>
        <w:t>dès le 30 novembre 2020 sur l’App Store (iPhone) ou le PlayStore (Android).</w:t>
      </w:r>
    </w:p>
    <w:p w14:paraId="0962BB04" w14:textId="5D1E8F12" w:rsidR="00B56EA9" w:rsidRPr="005855AF" w:rsidRDefault="00B56EA9" w:rsidP="00606E24">
      <w:pPr>
        <w:spacing w:after="0"/>
        <w:rPr>
          <w:rFonts w:cs="Arial"/>
          <w:b/>
          <w:bCs/>
          <w:vanish/>
          <w:sz w:val="32"/>
          <w:szCs w:val="32"/>
          <w:lang w:val="fr-CH"/>
        </w:rPr>
      </w:pPr>
    </w:p>
    <w:p w14:paraId="2BAD2EBE" w14:textId="77777777" w:rsidR="00F07285" w:rsidRPr="005855AF" w:rsidRDefault="00F07285" w:rsidP="00606E24">
      <w:pPr>
        <w:spacing w:after="0"/>
        <w:rPr>
          <w:rFonts w:cs="Arial"/>
          <w:b/>
          <w:bCs/>
          <w:sz w:val="32"/>
          <w:szCs w:val="32"/>
          <w:lang w:val="fr-CH"/>
        </w:rPr>
      </w:pPr>
      <w:r w:rsidRPr="005855AF">
        <w:rPr>
          <w:rFonts w:cs="Arial"/>
          <w:b/>
          <w:sz w:val="32"/>
          <w:szCs w:val="32"/>
          <w:lang w:val="fr-CH"/>
        </w:rPr>
        <w:t>CFF Inclusive: une appli pour les personnes aveugles et malvoyantes et pour tous les autres voyageurs.</w:t>
      </w:r>
    </w:p>
    <w:p w14:paraId="2DE701E5" w14:textId="21642B70" w:rsidR="00814459" w:rsidRPr="005855AF" w:rsidRDefault="00B56EA9">
      <w:pPr>
        <w:rPr>
          <w:rStyle w:val="normaltextrun"/>
          <w:rFonts w:cs="Arial"/>
          <w:bCs/>
          <w:color w:val="000000"/>
          <w:sz w:val="32"/>
          <w:szCs w:val="32"/>
          <w:lang w:val="fr-CH"/>
        </w:rPr>
      </w:pPr>
      <w:r w:rsidRPr="005855AF">
        <w:rPr>
          <w:rStyle w:val="normaltextrun"/>
          <w:rFonts w:cs="Arial"/>
          <w:color w:val="000000"/>
          <w:sz w:val="32"/>
          <w:szCs w:val="32"/>
          <w:shd w:val="clear" w:color="auto" w:fill="FFFFFF"/>
          <w:lang w:val="fr-CH"/>
        </w:rPr>
        <w:t xml:space="preserve">Au changement d’horaire le 13 décembre 2020, les CFF lancent CFF Inclusive, la nouvelle appli d’information à la clientèle, qui aide </w:t>
      </w:r>
      <w:r w:rsidR="00BC1F57" w:rsidRPr="005855AF">
        <w:rPr>
          <w:rStyle w:val="normaltextrun"/>
          <w:rFonts w:cs="Arial"/>
          <w:color w:val="000000"/>
          <w:sz w:val="32"/>
          <w:szCs w:val="32"/>
          <w:shd w:val="clear" w:color="auto" w:fill="FFFFFF"/>
          <w:lang w:val="fr-CH"/>
        </w:rPr>
        <w:t xml:space="preserve">notamment </w:t>
      </w:r>
      <w:r w:rsidRPr="005855AF">
        <w:rPr>
          <w:rStyle w:val="normaltextrun"/>
          <w:rFonts w:cs="Arial"/>
          <w:color w:val="000000"/>
          <w:sz w:val="32"/>
          <w:szCs w:val="32"/>
          <w:shd w:val="clear" w:color="auto" w:fill="FFFFFF"/>
          <w:lang w:val="fr-CH"/>
        </w:rPr>
        <w:t xml:space="preserve">les personnes malvoyantes </w:t>
      </w:r>
      <w:r w:rsidR="00BC1F57" w:rsidRPr="005855AF">
        <w:rPr>
          <w:rStyle w:val="normaltextrun"/>
          <w:rFonts w:cs="Arial"/>
          <w:color w:val="000000"/>
          <w:sz w:val="32"/>
          <w:szCs w:val="32"/>
          <w:shd w:val="clear" w:color="auto" w:fill="FFFFFF"/>
          <w:lang w:val="fr-CH"/>
        </w:rPr>
        <w:t>et</w:t>
      </w:r>
      <w:r w:rsidRPr="005855AF">
        <w:rPr>
          <w:rStyle w:val="normaltextrun"/>
          <w:rFonts w:cs="Arial"/>
          <w:color w:val="000000"/>
          <w:sz w:val="32"/>
          <w:szCs w:val="32"/>
          <w:shd w:val="clear" w:color="auto" w:fill="FFFFFF"/>
          <w:lang w:val="fr-CH"/>
        </w:rPr>
        <w:t xml:space="preserve"> aveugles à utiliser les transports publics de manière autonome. </w:t>
      </w:r>
      <w:r w:rsidRPr="005855AF">
        <w:rPr>
          <w:rStyle w:val="normaltextrun"/>
          <w:rFonts w:cs="Arial"/>
          <w:color w:val="000000"/>
          <w:sz w:val="32"/>
          <w:szCs w:val="32"/>
          <w:lang w:val="fr-CH"/>
        </w:rPr>
        <w:t xml:space="preserve">CFF Inclusive rassemble les informations clientèle visuelles et numériques des gares et des trains grandes lignes directement sur votre smartphone et vous propose </w:t>
      </w:r>
      <w:r w:rsidRPr="005855AF">
        <w:rPr>
          <w:rStyle w:val="normaltextrun"/>
          <w:rFonts w:cs="Arial"/>
          <w:color w:val="000000"/>
          <w:sz w:val="32"/>
          <w:szCs w:val="32"/>
          <w:bdr w:val="none" w:sz="0" w:space="0" w:color="auto" w:frame="1"/>
          <w:lang w:val="fr-CH"/>
        </w:rPr>
        <w:t>les informations qui concernent l</w:t>
      </w:r>
      <w:r w:rsidR="00BC1F57" w:rsidRPr="005855AF">
        <w:rPr>
          <w:rStyle w:val="normaltextrun"/>
          <w:rFonts w:cs="Arial"/>
          <w:color w:val="000000"/>
          <w:sz w:val="32"/>
          <w:szCs w:val="32"/>
          <w:bdr w:val="none" w:sz="0" w:space="0" w:color="auto" w:frame="1"/>
          <w:lang w:val="fr-CH"/>
        </w:rPr>
        <w:t>e site</w:t>
      </w:r>
      <w:r w:rsidRPr="005855AF">
        <w:rPr>
          <w:rStyle w:val="normaltextrun"/>
          <w:rFonts w:cs="Arial"/>
          <w:color w:val="000000"/>
          <w:sz w:val="32"/>
          <w:szCs w:val="32"/>
          <w:bdr w:val="none" w:sz="0" w:space="0" w:color="auto" w:frame="1"/>
          <w:lang w:val="fr-CH"/>
        </w:rPr>
        <w:t xml:space="preserve"> où vous vous trouvez. </w:t>
      </w:r>
      <w:r w:rsidRPr="005855AF">
        <w:rPr>
          <w:rStyle w:val="normaltextrun"/>
          <w:rFonts w:cs="Arial"/>
          <w:color w:val="000000"/>
          <w:sz w:val="32"/>
          <w:szCs w:val="32"/>
          <w:lang w:val="fr-CH"/>
        </w:rPr>
        <w:t xml:space="preserve">Ainsi, vous êtes toujours sûr-e d’être à bord du bon train. </w:t>
      </w:r>
    </w:p>
    <w:p w14:paraId="124083FD" w14:textId="77777777" w:rsidR="00F07285" w:rsidRPr="005855AF" w:rsidRDefault="00F07285" w:rsidP="00F07285">
      <w:pPr>
        <w:rPr>
          <w:rStyle w:val="normaltextrun"/>
          <w:rFonts w:cs="Arial"/>
          <w:bCs/>
          <w:color w:val="000000"/>
          <w:sz w:val="32"/>
          <w:szCs w:val="32"/>
          <w:lang w:val="fr-CH"/>
        </w:rPr>
      </w:pPr>
      <w:r w:rsidRPr="005855AF">
        <w:rPr>
          <w:rStyle w:val="normaltextrun"/>
          <w:rFonts w:cs="Arial"/>
          <w:color w:val="000000"/>
          <w:sz w:val="32"/>
          <w:szCs w:val="32"/>
          <w:lang w:val="fr-CH"/>
        </w:rPr>
        <w:t>Voici comment fonctionne CFF Inclusive.</w:t>
      </w:r>
    </w:p>
    <w:p w14:paraId="50143390" w14:textId="772D3840" w:rsidR="00BF1C62" w:rsidRPr="005855AF" w:rsidRDefault="00F07285" w:rsidP="00606E24">
      <w:pPr>
        <w:pStyle w:val="Paragraphedeliste"/>
        <w:numPr>
          <w:ilvl w:val="0"/>
          <w:numId w:val="4"/>
        </w:numPr>
        <w:ind w:left="426" w:hanging="284"/>
        <w:rPr>
          <w:rStyle w:val="normaltextrun"/>
          <w:rFonts w:cs="Arial"/>
          <w:bCs/>
          <w:color w:val="000000"/>
          <w:sz w:val="32"/>
          <w:szCs w:val="32"/>
          <w:lang w:val="fr-CH"/>
        </w:rPr>
      </w:pPr>
      <w:r w:rsidRPr="005855AF">
        <w:rPr>
          <w:rStyle w:val="normaltextrun"/>
          <w:rFonts w:cs="Arial"/>
          <w:color w:val="000000"/>
          <w:sz w:val="32"/>
          <w:szCs w:val="32"/>
          <w:lang w:val="fr-CH"/>
        </w:rPr>
        <w:t>Vous obtenez sur votre smartphone les informations relatives à votre voyage et qui concernent le</w:t>
      </w:r>
      <w:r w:rsidR="00BC1F57" w:rsidRPr="005855AF">
        <w:rPr>
          <w:rStyle w:val="normaltextrun"/>
          <w:rFonts w:cs="Arial"/>
          <w:color w:val="000000"/>
          <w:sz w:val="32"/>
          <w:szCs w:val="32"/>
          <w:lang w:val="fr-CH"/>
        </w:rPr>
        <w:t xml:space="preserve"> site</w:t>
      </w:r>
      <w:r w:rsidRPr="005855AF">
        <w:rPr>
          <w:rStyle w:val="normaltextrun"/>
          <w:rFonts w:cs="Arial"/>
          <w:color w:val="000000"/>
          <w:sz w:val="32"/>
          <w:szCs w:val="32"/>
          <w:lang w:val="fr-CH"/>
        </w:rPr>
        <w:t xml:space="preserve"> où vous vous trouvez. </w:t>
      </w:r>
    </w:p>
    <w:p w14:paraId="320AED0F" w14:textId="3F3CA272" w:rsidR="00BF1C62" w:rsidRPr="005855AF" w:rsidRDefault="00BF1C62" w:rsidP="00606E24">
      <w:pPr>
        <w:pStyle w:val="Paragraphedeliste"/>
        <w:numPr>
          <w:ilvl w:val="0"/>
          <w:numId w:val="4"/>
        </w:numPr>
        <w:ind w:left="426" w:hanging="284"/>
        <w:rPr>
          <w:rFonts w:cs="Arial"/>
          <w:bCs/>
          <w:color w:val="000000"/>
          <w:sz w:val="32"/>
          <w:szCs w:val="32"/>
          <w:lang w:val="fr-CH"/>
        </w:rPr>
      </w:pPr>
      <w:r w:rsidRPr="005855AF">
        <w:rPr>
          <w:rFonts w:cs="Arial"/>
          <w:sz w:val="32"/>
          <w:szCs w:val="32"/>
          <w:lang w:val="fr-CH"/>
        </w:rPr>
        <w:t>Dans une gare, l’appli vous indique automatiquement les prochains départs, les numéros de voies et compositions de trains</w:t>
      </w:r>
      <w:r w:rsidR="00BC1F57" w:rsidRPr="005855AF">
        <w:rPr>
          <w:rFonts w:cs="Arial"/>
          <w:sz w:val="32"/>
          <w:szCs w:val="32"/>
          <w:lang w:val="fr-CH"/>
        </w:rPr>
        <w:t xml:space="preserve"> correspondants</w:t>
      </w:r>
      <w:r w:rsidRPr="005855AF">
        <w:rPr>
          <w:rFonts w:cs="Arial"/>
          <w:sz w:val="32"/>
          <w:szCs w:val="32"/>
          <w:lang w:val="fr-CH"/>
        </w:rPr>
        <w:t>.</w:t>
      </w:r>
    </w:p>
    <w:p w14:paraId="683538CE" w14:textId="1EEFEC98" w:rsidR="00BF1C62" w:rsidRPr="005855AF" w:rsidRDefault="00BF1C62" w:rsidP="00606E24">
      <w:pPr>
        <w:pStyle w:val="Paragraphedeliste"/>
        <w:numPr>
          <w:ilvl w:val="0"/>
          <w:numId w:val="4"/>
        </w:numPr>
        <w:ind w:left="426" w:hanging="284"/>
        <w:rPr>
          <w:rStyle w:val="normaltextrun"/>
          <w:rFonts w:cs="Arial"/>
          <w:bCs/>
          <w:color w:val="000000"/>
          <w:sz w:val="32"/>
          <w:szCs w:val="32"/>
          <w:lang w:val="fr-CH"/>
        </w:rPr>
      </w:pPr>
      <w:r w:rsidRPr="005855AF">
        <w:rPr>
          <w:rFonts w:cs="Arial"/>
          <w:sz w:val="32"/>
          <w:szCs w:val="32"/>
          <w:lang w:val="fr-CH"/>
        </w:rPr>
        <w:t xml:space="preserve">Lorsque vous montez dans un train grandes lignes des CFF, l’appli vous indique par une notification push dans quel train et dans quelle partie du train vous vous </w:t>
      </w:r>
      <w:r w:rsidR="00BC1F57" w:rsidRPr="005855AF">
        <w:rPr>
          <w:rFonts w:cs="Arial"/>
          <w:sz w:val="32"/>
          <w:szCs w:val="32"/>
          <w:lang w:val="fr-CH"/>
        </w:rPr>
        <w:t>situe</w:t>
      </w:r>
      <w:r w:rsidRPr="005855AF">
        <w:rPr>
          <w:rFonts w:cs="Arial"/>
          <w:sz w:val="32"/>
          <w:szCs w:val="32"/>
          <w:lang w:val="fr-CH"/>
        </w:rPr>
        <w:t>z précisément. En outre, vous pouvez afficher ou écouter les informations relatives à l’itinéraire du train et aux arrêts intermédiaires.</w:t>
      </w:r>
    </w:p>
    <w:p w14:paraId="5CD1274D" w14:textId="77777777" w:rsidR="00B56EA9" w:rsidRPr="005855AF" w:rsidRDefault="00F07285" w:rsidP="00B56EA9">
      <w:pPr>
        <w:rPr>
          <w:rStyle w:val="normaltextrun"/>
          <w:rFonts w:cs="Arial"/>
          <w:bCs/>
          <w:color w:val="000000"/>
          <w:sz w:val="32"/>
          <w:szCs w:val="32"/>
          <w:lang w:val="fr-CH"/>
        </w:rPr>
      </w:pPr>
      <w:r w:rsidRPr="005855AF">
        <w:rPr>
          <w:rStyle w:val="normaltextrun"/>
          <w:rFonts w:cs="Arial"/>
          <w:color w:val="000000"/>
          <w:sz w:val="32"/>
          <w:szCs w:val="32"/>
          <w:lang w:val="fr-CH"/>
        </w:rPr>
        <w:lastRenderedPageBreak/>
        <w:t>À ce jour, CFF Inclusive fonctionne dans toutes les gares suisses et dans tous les trains grandes lignes des CFF. Pour planifier votre voyage, veuillez continuer à utiliser l’appli Mobile CFF.</w:t>
      </w:r>
    </w:p>
    <w:p w14:paraId="58474DED" w14:textId="7BFD3AC7" w:rsidR="00723623" w:rsidRPr="005855AF" w:rsidRDefault="00435DB4" w:rsidP="00B56EA9">
      <w:pPr>
        <w:rPr>
          <w:rStyle w:val="normaltextrun"/>
          <w:rFonts w:cs="Arial"/>
          <w:sz w:val="32"/>
          <w:szCs w:val="32"/>
          <w:shd w:val="clear" w:color="auto" w:fill="FFFFFF"/>
          <w:lang w:val="fr-CH"/>
        </w:rPr>
      </w:pPr>
      <w:r w:rsidRPr="005855AF">
        <w:rPr>
          <w:rStyle w:val="normaltextrun"/>
          <w:rFonts w:cs="Arial"/>
          <w:b/>
          <w:sz w:val="32"/>
          <w:szCs w:val="32"/>
          <w:shd w:val="clear" w:color="auto" w:fill="FFFFFF"/>
          <w:lang w:val="fr-CH"/>
        </w:rPr>
        <w:t>Téléchargez l’appli avant même son lancement officiel!</w:t>
      </w:r>
      <w:r w:rsidRPr="005855AF">
        <w:rPr>
          <w:rStyle w:val="normaltextrun"/>
          <w:rFonts w:cs="Arial"/>
          <w:sz w:val="32"/>
          <w:szCs w:val="32"/>
          <w:shd w:val="clear" w:color="auto" w:fill="FFFFFF"/>
          <w:lang w:val="fr-CH"/>
        </w:rPr>
        <w:t> Vous pouvez télécharger CFF Inclusive en exclusivité dès le 30 novembre 2020 dans l’App Store (iPhone) ou le PlayStore (Android).</w:t>
      </w:r>
    </w:p>
    <w:p w14:paraId="3CC4F1AF" w14:textId="6A78971F" w:rsidR="007C6832" w:rsidRPr="005855AF" w:rsidRDefault="007C6832" w:rsidP="00B56EA9">
      <w:pPr>
        <w:rPr>
          <w:rStyle w:val="normaltextrun"/>
          <w:rFonts w:cs="Arial"/>
          <w:sz w:val="32"/>
          <w:szCs w:val="32"/>
          <w:shd w:val="clear" w:color="auto" w:fill="FFFFFF"/>
          <w:lang w:val="fr-CH"/>
        </w:rPr>
      </w:pPr>
    </w:p>
    <w:p w14:paraId="2F4A6438" w14:textId="233F7908" w:rsidR="007C6832" w:rsidRPr="005855AF" w:rsidRDefault="007C6832" w:rsidP="00B56EA9">
      <w:pPr>
        <w:rPr>
          <w:rFonts w:cs="Arial"/>
          <w:sz w:val="32"/>
          <w:szCs w:val="32"/>
          <w:shd w:val="clear" w:color="auto" w:fill="FFFFFF"/>
          <w:lang w:val="de-CH"/>
        </w:rPr>
      </w:pPr>
      <w:r w:rsidRPr="005855AF">
        <w:rPr>
          <w:rFonts w:cs="Arial"/>
          <w:sz w:val="32"/>
          <w:szCs w:val="32"/>
          <w:shd w:val="clear" w:color="auto" w:fill="FFFFFF"/>
          <w:lang w:val="de-CH"/>
        </w:rPr>
        <w:t>Lien de site Web</w:t>
      </w:r>
      <w:r w:rsidRPr="005855AF">
        <w:rPr>
          <w:rFonts w:cs="Arial"/>
          <w:color w:val="1F497D" w:themeColor="text2"/>
          <w:sz w:val="32"/>
          <w:szCs w:val="32"/>
          <w:shd w:val="clear" w:color="auto" w:fill="FFFFFF"/>
          <w:lang w:val="de-CH"/>
        </w:rPr>
        <w:t xml:space="preserve">: </w:t>
      </w:r>
      <w:hyperlink r:id="rId11" w:history="1">
        <w:r w:rsidRPr="005855AF">
          <w:rPr>
            <w:rStyle w:val="Lienhypertexte"/>
            <w:rFonts w:cs="Arial"/>
            <w:sz w:val="32"/>
            <w:szCs w:val="32"/>
            <w:lang w:val="de-CH"/>
          </w:rPr>
          <w:t>https://www.sbb.ch/fr/fahrplan/mobile-fahrplaene/sbb-inclusive.html</w:t>
        </w:r>
      </w:hyperlink>
      <w:r w:rsidR="00606E24">
        <w:rPr>
          <w:rFonts w:cs="Arial"/>
          <w:color w:val="1F497D" w:themeColor="text2"/>
          <w:sz w:val="32"/>
          <w:szCs w:val="32"/>
          <w:lang w:val="de-CH"/>
        </w:rPr>
        <w:t xml:space="preserve"> </w:t>
      </w:r>
      <w:r w:rsidR="00606E24">
        <w:rPr>
          <w:rFonts w:cs="Arial"/>
          <w:color w:val="1F497D" w:themeColor="text2"/>
          <w:sz w:val="32"/>
          <w:szCs w:val="32"/>
          <w:lang w:val="de-CH"/>
        </w:rPr>
        <w:br/>
      </w:r>
      <w:bookmarkStart w:id="0" w:name="_GoBack"/>
      <w:bookmarkEnd w:id="0"/>
    </w:p>
    <w:sectPr w:rsidR="007C6832" w:rsidRPr="005855AF" w:rsidSect="005855AF"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7E42F" w14:textId="77777777" w:rsidR="00BC1F57" w:rsidRDefault="00BC1F57" w:rsidP="00760F35">
      <w:pPr>
        <w:spacing w:after="0" w:line="240" w:lineRule="auto"/>
      </w:pPr>
      <w:r>
        <w:separator/>
      </w:r>
    </w:p>
  </w:endnote>
  <w:endnote w:type="continuationSeparator" w:id="0">
    <w:p w14:paraId="2A779FBA" w14:textId="77777777" w:rsidR="00BC1F57" w:rsidRDefault="00BC1F57" w:rsidP="0076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BB">
    <w:altName w:val="Times New Roman"/>
    <w:charset w:val="00"/>
    <w:family w:val="auto"/>
    <w:pitch w:val="variable"/>
    <w:sig w:usb0="00000001" w:usb1="000078EA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BB Light">
    <w:altName w:val="Times New Roman"/>
    <w:charset w:val="00"/>
    <w:family w:val="auto"/>
    <w:pitch w:val="variable"/>
    <w:sig w:usb0="00000001" w:usb1="000078E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FD9F3" w14:textId="77777777" w:rsidR="00BC1F57" w:rsidRDefault="00BC1F57" w:rsidP="00760F35">
      <w:pPr>
        <w:spacing w:after="0" w:line="240" w:lineRule="auto"/>
      </w:pPr>
      <w:r>
        <w:separator/>
      </w:r>
    </w:p>
  </w:footnote>
  <w:footnote w:type="continuationSeparator" w:id="0">
    <w:p w14:paraId="110331EB" w14:textId="77777777" w:rsidR="00BC1F57" w:rsidRDefault="00BC1F57" w:rsidP="00760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914EE"/>
    <w:multiLevelType w:val="hybridMultilevel"/>
    <w:tmpl w:val="6BFE4D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9789F"/>
    <w:multiLevelType w:val="hybridMultilevel"/>
    <w:tmpl w:val="7B32C54C"/>
    <w:lvl w:ilvl="0" w:tplc="99DAD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DA9F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40FB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AC9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F802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DC0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64CF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8CA6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242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E3228DB"/>
    <w:multiLevelType w:val="hybridMultilevel"/>
    <w:tmpl w:val="47702658"/>
    <w:lvl w:ilvl="0" w:tplc="8490EC9E">
      <w:numFmt w:val="bullet"/>
      <w:lvlText w:val="•"/>
      <w:lvlJc w:val="left"/>
      <w:pPr>
        <w:ind w:left="1430" w:hanging="710"/>
      </w:pPr>
      <w:rPr>
        <w:rFonts w:ascii="SBB" w:eastAsiaTheme="minorHAnsi" w:hAnsi="SBB" w:cstheme="minorBidi" w:hint="default"/>
      </w:rPr>
    </w:lvl>
    <w:lvl w:ilvl="1" w:tplc="08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4E5741"/>
    <w:multiLevelType w:val="hybridMultilevel"/>
    <w:tmpl w:val="0B96D77C"/>
    <w:lvl w:ilvl="0" w:tplc="8490EC9E">
      <w:numFmt w:val="bullet"/>
      <w:lvlText w:val="•"/>
      <w:lvlJc w:val="left"/>
      <w:pPr>
        <w:ind w:left="1070" w:hanging="710"/>
      </w:pPr>
      <w:rPr>
        <w:rFonts w:ascii="SBB" w:eastAsiaTheme="minorHAnsi" w:hAnsi="SBB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013A9"/>
    <w:multiLevelType w:val="hybridMultilevel"/>
    <w:tmpl w:val="04FA2C16"/>
    <w:lvl w:ilvl="0" w:tplc="F22C3134">
      <w:numFmt w:val="bullet"/>
      <w:lvlText w:val="-"/>
      <w:lvlJc w:val="left"/>
      <w:pPr>
        <w:ind w:left="2704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285"/>
    <w:rsid w:val="000A3A74"/>
    <w:rsid w:val="001C7D8F"/>
    <w:rsid w:val="001D2750"/>
    <w:rsid w:val="0032124B"/>
    <w:rsid w:val="00435DB4"/>
    <w:rsid w:val="004F5DE7"/>
    <w:rsid w:val="00554F67"/>
    <w:rsid w:val="005855AF"/>
    <w:rsid w:val="00586CF0"/>
    <w:rsid w:val="00600902"/>
    <w:rsid w:val="00606E24"/>
    <w:rsid w:val="00723623"/>
    <w:rsid w:val="00760F35"/>
    <w:rsid w:val="007C6832"/>
    <w:rsid w:val="00814459"/>
    <w:rsid w:val="009236DB"/>
    <w:rsid w:val="0094588F"/>
    <w:rsid w:val="00AC719D"/>
    <w:rsid w:val="00B56EA9"/>
    <w:rsid w:val="00BC1F57"/>
    <w:rsid w:val="00BF1C62"/>
    <w:rsid w:val="00C65F97"/>
    <w:rsid w:val="00E9221D"/>
    <w:rsid w:val="00F0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3C6A8A73"/>
  <w15:chartTrackingRefBased/>
  <w15:docId w15:val="{248708FD-8A45-4380-9516-92694514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F07285"/>
    <w:pPr>
      <w:spacing w:before="360" w:after="120" w:line="240" w:lineRule="auto"/>
      <w:outlineLvl w:val="1"/>
    </w:pPr>
    <w:rPr>
      <w:rFonts w:ascii="SBB Light" w:eastAsia="Times New Roman" w:hAnsi="SBB Light" w:cs="Times New Roman"/>
      <w:b/>
      <w:sz w:val="24"/>
      <w:szCs w:val="24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07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7285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F07285"/>
    <w:rPr>
      <w:rFonts w:ascii="SBB Light" w:eastAsia="Times New Roman" w:hAnsi="SBB Light" w:cs="Times New Roman"/>
      <w:b/>
      <w:sz w:val="24"/>
      <w:szCs w:val="24"/>
      <w:lang w:val="fr-FR" w:eastAsia="de-CH"/>
    </w:rPr>
  </w:style>
  <w:style w:type="character" w:customStyle="1" w:styleId="normaltextrun">
    <w:name w:val="normaltextrun"/>
    <w:basedOn w:val="Policepardfaut"/>
    <w:rsid w:val="00F07285"/>
  </w:style>
  <w:style w:type="character" w:styleId="Marquedecommentaire">
    <w:name w:val="annotation reference"/>
    <w:basedOn w:val="Policepardfaut"/>
    <w:uiPriority w:val="99"/>
    <w:semiHidden/>
    <w:unhideWhenUsed/>
    <w:rsid w:val="00F0728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07285"/>
    <w:pPr>
      <w:spacing w:after="0" w:line="240" w:lineRule="auto"/>
    </w:pPr>
    <w:rPr>
      <w:rFonts w:ascii="SBB Light" w:eastAsia="Times New Roman" w:hAnsi="SBB Light" w:cs="Arial"/>
      <w:sz w:val="20"/>
      <w:szCs w:val="20"/>
      <w:lang w:eastAsia="de-CH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07285"/>
    <w:rPr>
      <w:rFonts w:ascii="SBB Light" w:eastAsia="Times New Roman" w:hAnsi="SBB Light" w:cs="Arial"/>
      <w:sz w:val="20"/>
      <w:szCs w:val="20"/>
      <w:lang w:val="fr-FR" w:eastAsia="de-CH"/>
    </w:rPr>
  </w:style>
  <w:style w:type="character" w:customStyle="1" w:styleId="eop">
    <w:name w:val="eop"/>
    <w:basedOn w:val="Policepardfaut"/>
    <w:rsid w:val="00814459"/>
  </w:style>
  <w:style w:type="paragraph" w:styleId="Paragraphedeliste">
    <w:name w:val="List Paragraph"/>
    <w:basedOn w:val="Normal"/>
    <w:uiPriority w:val="34"/>
    <w:qFormat/>
    <w:rsid w:val="00BF1C6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F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Lgende">
    <w:name w:val="caption"/>
    <w:basedOn w:val="Normal"/>
    <w:next w:val="Normal"/>
    <w:uiPriority w:val="35"/>
    <w:unhideWhenUsed/>
    <w:qFormat/>
    <w:rsid w:val="00BF1C62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BF1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1C62"/>
  </w:style>
  <w:style w:type="paragraph" w:styleId="En-tte">
    <w:name w:val="header"/>
    <w:basedOn w:val="Normal"/>
    <w:link w:val="En-tteCar"/>
    <w:uiPriority w:val="99"/>
    <w:unhideWhenUsed/>
    <w:rsid w:val="00945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588F"/>
  </w:style>
  <w:style w:type="character" w:styleId="Lienhypertexte">
    <w:name w:val="Hyperlink"/>
    <w:basedOn w:val="Policepardfaut"/>
    <w:uiPriority w:val="99"/>
    <w:unhideWhenUsed/>
    <w:rsid w:val="007C6832"/>
    <w:rPr>
      <w:color w:val="0000FF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7C683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C68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bb.ch/fr/fahrplan/mobile-fahrplaene/sbb-inclusive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Dokument" ma:contentTypeID="0x010100018D26F188D46D478B4128D23A707A34" ma:contentTypeVersion="11" ma:contentTypeDescription="Ein neues Dokument erstellen." ma:contentTypeScope="" ma:versionID="3e9b65543cd3e058edfe66916c2e7b85">
  <xsd:schema xmlns:xsd="http://www.w3.org/2001/XMLSchema" xmlns:p="http://schemas.microsoft.com/office/2006/metadata/properties" xmlns:ns2="b273c37b-c7d0-4a80-af0f-d4dd15890619" xmlns:ns3="90d80b31-d4e2-4c2f-b13a-f1a5ac1211d9" xmlns:xs="http://www.w3.org/2001/XMLSchema" targetNamespace="http://schemas.microsoft.com/office/2006/metadata/properties" ma:root="true" ma:fieldsID="7ad0392255d9357ca9e1751a7470c780" ns2:_="" ns3:_="">
    <xsd:import xmlns:xs="http://www.w3.org/2001/XMLSchema" xmlns:xsd="http://www.w3.org/2001/XMLSchema" namespace="b273c37b-c7d0-4a80-af0f-d4dd15890619"/>
    <xsd:import xmlns:xs="http://www.w3.org/2001/XMLSchema" xmlns:xsd="http://www.w3.org/2001/XMLSchema" namespace="90d80b31-d4e2-4c2f-b13a-f1a5ac1211d9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2:_dlc_DocId" minOccurs="0"/>
                <xsd:element xmlns:xs="http://www.w3.org/2001/XMLSchema" xmlns:xsd="http://www.w3.org/2001/XMLSchema" ref="ns2:_dlc_DocIdUrl" minOccurs="0"/>
                <xsd:element xmlns:xs="http://www.w3.org/2001/XMLSchema" xmlns:xsd="http://www.w3.org/2001/XMLSchema" ref="ns2:_dlc_DocIdPersistId" minOccurs="0"/>
                <xsd:element xmlns:xs="http://www.w3.org/2001/XMLSchema" xmlns:xsd="http://www.w3.org/2001/XMLSchema" ref="ns3:MediaServiceMetadata" minOccurs="0"/>
                <xsd:element xmlns:xs="http://www.w3.org/2001/XMLSchema" xmlns:xsd="http://www.w3.org/2001/XMLSchema" ref="ns3:MediaServiceFastMetadata" minOccurs="0"/>
                <xsd:element xmlns:xs="http://www.w3.org/2001/XMLSchema" xmlns:xsd="http://www.w3.org/2001/XMLSchema" ref="ns3:MediaServiceDateTaken" minOccurs="0"/>
                <xsd:element xmlns:xs="http://www.w3.org/2001/XMLSchema" xmlns:xsd="http://www.w3.org/2001/XMLSchema" ref="ns3:MediaServiceAutoTags" minOccurs="0"/>
                <xsd:element xmlns:xs="http://www.w3.org/2001/XMLSchema" xmlns:xsd="http://www.w3.org/2001/XMLSchema" ref="ns3:MediaServiceOCR" minOccurs="0"/>
                <xsd:element xmlns:xs="http://www.w3.org/2001/XMLSchema" xmlns:xsd="http://www.w3.org/2001/XMLSchema" ref="ns2:SharedWithUsers" minOccurs="0"/>
                <xsd:element xmlns:xs="http://www.w3.org/2001/XMLSchema" xmlns:xsd="http://www.w3.org/2001/XMLSchema" ref="ns2:SharedWithDetails" minOccurs="0"/>
                <xsd:element xmlns:xs="http://www.w3.org/2001/XMLSchema" xmlns:xsd="http://www.w3.org/2001/XMLSchema" ref="ns3:MediaServiceGenerationTime" minOccurs="0"/>
                <xsd:element xmlns:xs="http://www.w3.org/2001/XMLSchema" xmlns:xsd="http://www.w3.org/2001/XMLSchema" ref="ns3:MediaServiceEventHashCode" minOccurs="0"/>
                <xsd:element xmlns:xs="http://www.w3.org/2001/XMLSchema" xmlns:xsd="http://www.w3.org/2001/XMLSchema" ref="ns3:MediaServiceLocation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b273c37b-c7d0-4a80-af0f-d4dd15890619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_dlc_DocId" ma:index="8" nillable="true" ma:displayName="Wert der Dokument-ID" ma:description="Der Wert der diesem Element zugewiesenen Dokument-ID." ma:internalName="_dlc_DocId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_dlc_DocIdUrl" ma:index="9" nillable="true" ma:displayName="Dokument-ID" ma:description="Permanenter Hyperlink zu diesem Dokument." ma:hidden="true" ma:internalName="_dlc_DocIdUrl" ma:readOnly="true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URL">
            <xsd:sequence xmlns:xs="http://www.w3.org/2001/XMLSchema" xmlns:xsd="http://www.w3.org/2001/XMLSchema">
              <xs:element xmlns:xsd="http://www.w3.org/2001/XMLSchema" xmlns:xs="http://www.w3.org/2001/XMLSchema" name="Url" type="dms:ValidUrl" minOccurs="0" nillable="true"/>
              <xs:element xmlns:xsd="http://www.w3.org/2001/XMLSchema" xmlns:xs="http://www.w3.org/2001/XMLSchema" name="Description" type="xsd:string" nillable="true"/>
            </xsd:sequence>
          </xs:extension>
        </xsd:complexContent>
      </xs:complexType>
    </xsd:element>
    <xsd:element xmlns:xs="http://www.w3.org/2001/XMLSchema" xmlns:xsd="http://www.w3.org/2001/XMLSchema" name="_dlc_DocIdPersistId" ma:index="10" nillable="true" ma:displayName="Beständige ID" ma:description="ID beim Hinzufügen beibehalten." ma:hidden="true" ma:internalName="_dlc_DocIdPersistId" ma:readOnly="true">
      <xs:simpleType xmlns:xsd="http://www.w3.org/2001/XMLSchema" xmlns:xs="http://www.w3.org/2001/XMLSchema">
        <xsd:restriction xmlns:xs="http://www.w3.org/2001/XMLSchema" xmlns:xsd="http://www.w3.org/2001/XMLSchema" base="dms:Boolean"/>
      </xs:simpleType>
    </xsd:element>
    <xsd:element xmlns:xs="http://www.w3.org/2001/XMLSchema" xmlns:xsd="http://www.w3.org/2001/XMLSchema" name="SharedWithUsers" ma:index="16" nillable="true" ma:displayName="Freigegeben für" ma:internalName="SharedWithUsers" ma:readOnly="true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UserMulti">
            <xsd:sequence xmlns:xs="http://www.w3.org/2001/XMLSchema" xmlns:xsd="http://www.w3.org/2001/XMLSchema">
              <xs:element xmlns:xsd="http://www.w3.org/2001/XMLSchema" xmlns:xs="http://www.w3.org/2001/XMLSchema" name="UserInfo" minOccurs="0" maxOccurs="unbounded">
                <xsd:complexType xmlns:xs="http://www.w3.org/2001/XMLSchema" xmlns:xsd="http://www.w3.org/2001/XMLSchema">
                  <xs:sequence xmlns:xsd="http://www.w3.org/2001/XMLSchema" xmlns:xs="http://www.w3.org/2001/XMLSchema">
                    <xsd:element xmlns:xs="http://www.w3.org/2001/XMLSchema" xmlns:xsd="http://www.w3.org/2001/XMLSchema" name="DisplayName" type="xsd:string" minOccurs="0"/>
                    <xsd:element xmlns:xs="http://www.w3.org/2001/XMLSchema" xmlns:xsd="http://www.w3.org/2001/XMLSchema" name="AccountId" type="dms:UserId" minOccurs="0" nillable="true"/>
                    <xsd:element xmlns:xs="http://www.w3.org/2001/XMLSchema" xmlns:xsd="http://www.w3.org/2001/XMLSchema" name="AccountType" type="xsd:string" minOccurs="0"/>
                  </xs:sequence>
                </xsd:complexType>
              </xs:element>
            </xsd:sequence>
          </xs:extension>
        </xsd:complexContent>
      </xs:complexType>
    </xsd:element>
    <xsd:element xmlns:xs="http://www.w3.org/2001/XMLSchema" xmlns:xsd="http://www.w3.org/2001/XMLSchema" name="SharedWithDetails" ma:index="17" nillable="true" ma:displayName="Freigegeben für - Details" ma:internalName="SharedWithDetails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90d80b31-d4e2-4c2f-b13a-f1a5ac1211d9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MediaServiceMetadata" ma:index="11" nillable="true" ma:displayName="MediaServiceMetadata" ma:hidden="true" ma:internalName="MediaService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FastMetadata" ma:index="12" nillable="true" ma:displayName="MediaServiceFastMetadata" ma:hidden="true" ma:internalName="MediaServiceFast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DateTaken" ma:index="13" nillable="true" ma:displayName="MediaServiceDateTaken" ma:hidden="true" ma:internalName="MediaServiceDateTake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AutoTags" ma:index="14" nillable="true" ma:displayName="Tags" ma:internalName="MediaServiceAutoTags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OCR" ma:index="15" nillable="true" ma:displayName="Extracted Text" ma:internalName="MediaServiceOCR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MediaServiceGenerationTime" ma:index="18" nillable="true" ma:displayName="MediaServiceGenerationTime" ma:hidden="true" ma:internalName="MediaServiceGenerationTim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EventHashCode" ma:index="19" nillable="true" ma:displayName="MediaServiceEventHashCode" ma:hidden="true" ma:internalName="MediaServiceEventHashCod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Location" ma:index="20" nillable="true" ma:displayName="Location" ma:internalName="MediaServiceLocatio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_dlc_DocId xmlns="b273c37b-c7d0-4a80-af0f-d4dd15890619">50CFLSKDA7B2-1702680121-17813</_dlc_DocId>
    <_dlc_DocIdUrl xmlns="b273c37b-c7d0-4a80-af0f-d4dd15890619">
      <Url>https://sbb.sharepoint.com/sites/verbesserung-datenumgang/_layouts/15/DocIdRedir.aspx?ID=50CFLSKDA7B2-1702680121-17813</Url>
      <Description>50CFLSKDA7B2-1702680121-17813</Description>
    </_dlc_DocIdUrl>
  </documentManagement>
</p:properties>
</file>

<file path=customXml/item4.xml><?xml version="1.0" encoding="utf-8"?>
<spe:Receivers xmlns:spe="http://schemas.microsoft.com/sharepoint/events" xmlns:star_td="http://www.star-group.net/schemas/transit/filters/textdata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DBCF729-FC16-4A38-9008-BFE7DDB5C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3c37b-c7d0-4a80-af0f-d4dd15890619"/>
    <ds:schemaRef ds:uri="90d80b31-d4e2-4c2f-b13a-f1a5ac121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2847CB0C-48D9-4ED5-A44E-0A61032510B4}">
  <ds:schemaRefs>
    <ds:schemaRef ds:uri="http://schemas.microsoft.com/sharepoint/v3/contenttype/forms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69F469E0-C7D1-46F2-88CA-6EDE3A7B41E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0d80b31-d4e2-4c2f-b13a-f1a5ac1211d9"/>
    <ds:schemaRef ds:uri="http://purl.org/dc/terms/"/>
    <ds:schemaRef ds:uri="b273c37b-c7d0-4a80-af0f-d4dd15890619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2ABF0E0-ECDA-4E95-A2AA-B0EC991E5F92}">
  <ds:schemaRefs>
    <ds:schemaRef ds:uri="http://schemas.microsoft.com/sharepoint/events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340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 Lena (P-O-GET)</dc:creator>
  <cp:keywords/>
  <dc:description/>
  <cp:lastModifiedBy>Zmoos Brigitte</cp:lastModifiedBy>
  <cp:revision>4</cp:revision>
  <dcterms:created xsi:type="dcterms:W3CDTF">2020-12-03T08:14:00Z</dcterms:created>
  <dcterms:modified xsi:type="dcterms:W3CDTF">2020-12-03T08:17:00Z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0x010100018D26F188D46D478B4128D23A707A34</vt:lpwstr>
  </property>
</Properties>
</file>